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32" w:rsidRPr="002C3BC8" w:rsidRDefault="009D4F83" w:rsidP="001742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74232" w:rsidRPr="002C3BC8">
        <w:rPr>
          <w:rFonts w:ascii="Times New Roman" w:hAnsi="Times New Roman" w:cs="Times New Roman"/>
          <w:b/>
          <w:bCs/>
          <w:sz w:val="24"/>
          <w:szCs w:val="24"/>
        </w:rPr>
        <w:t>Ustanova za upravljanje</w:t>
      </w:r>
    </w:p>
    <w:p w:rsidR="00174232" w:rsidRPr="002C3BC8" w:rsidRDefault="00174232" w:rsidP="001742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3BC8">
        <w:rPr>
          <w:rFonts w:ascii="Times New Roman" w:hAnsi="Times New Roman" w:cs="Times New Roman"/>
          <w:b/>
          <w:bCs/>
          <w:sz w:val="24"/>
          <w:szCs w:val="24"/>
        </w:rPr>
        <w:t xml:space="preserve">Športsko rekreacijskim centrom </w:t>
      </w:r>
    </w:p>
    <w:p w:rsidR="00174232" w:rsidRPr="002C3BC8" w:rsidRDefault="00174232" w:rsidP="001742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3B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Velika Gorica</w:t>
      </w:r>
    </w:p>
    <w:p w:rsidR="00174232" w:rsidRPr="002C3BC8" w:rsidRDefault="00174232" w:rsidP="001742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4232" w:rsidRPr="002C3BC8" w:rsidRDefault="00174232" w:rsidP="00174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>Velika Gorica, Hrvatske bratske zajednice 80</w:t>
      </w:r>
    </w:p>
    <w:p w:rsidR="00174232" w:rsidRPr="002C3BC8" w:rsidRDefault="00174232" w:rsidP="00174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ab/>
        <w:t xml:space="preserve">Na temelju odluke Upravnog vijeća Ustanove za upravljanje Športsko rekreacijskim centrom Velika Gorica (dalje u tekstu: Ustanova) donesene na </w:t>
      </w:r>
      <w:r w:rsidR="00C91473">
        <w:rPr>
          <w:rFonts w:ascii="Times New Roman" w:hAnsi="Times New Roman" w:cs="Times New Roman"/>
          <w:sz w:val="24"/>
          <w:szCs w:val="24"/>
        </w:rPr>
        <w:t>02.</w:t>
      </w:r>
      <w:r w:rsidRPr="002C3BC8">
        <w:rPr>
          <w:rFonts w:ascii="Times New Roman" w:hAnsi="Times New Roman" w:cs="Times New Roman"/>
          <w:sz w:val="24"/>
          <w:szCs w:val="24"/>
        </w:rPr>
        <w:t xml:space="preserve"> sjednici Upravnog vijeća održanoj dana </w:t>
      </w:r>
      <w:r w:rsidR="00C91473">
        <w:rPr>
          <w:rFonts w:ascii="Times New Roman" w:hAnsi="Times New Roman" w:cs="Times New Roman"/>
          <w:sz w:val="24"/>
          <w:szCs w:val="24"/>
        </w:rPr>
        <w:t>17.11.</w:t>
      </w:r>
      <w:r w:rsidRPr="002C3BC8">
        <w:rPr>
          <w:rFonts w:ascii="Times New Roman" w:hAnsi="Times New Roman" w:cs="Times New Roman"/>
          <w:sz w:val="24"/>
          <w:szCs w:val="24"/>
        </w:rPr>
        <w:t>2021. godine Ustanova raspisuje</w:t>
      </w: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232" w:rsidRPr="002C3BC8" w:rsidRDefault="00174232" w:rsidP="001742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BC8"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:rsidR="00174232" w:rsidRPr="002C3BC8" w:rsidRDefault="00174232" w:rsidP="001742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BC8">
        <w:rPr>
          <w:rFonts w:ascii="Times New Roman" w:hAnsi="Times New Roman" w:cs="Times New Roman"/>
          <w:b/>
          <w:bCs/>
          <w:sz w:val="24"/>
          <w:szCs w:val="24"/>
        </w:rPr>
        <w:t xml:space="preserve">za davanje u zakup </w:t>
      </w:r>
      <w:r w:rsidR="00F4685A">
        <w:rPr>
          <w:rFonts w:ascii="Times New Roman" w:hAnsi="Times New Roman" w:cs="Times New Roman"/>
          <w:b/>
          <w:bCs/>
          <w:sz w:val="24"/>
          <w:szCs w:val="24"/>
        </w:rPr>
        <w:t>skladišnog</w:t>
      </w:r>
      <w:r w:rsidRPr="002C3BC8">
        <w:rPr>
          <w:rFonts w:ascii="Times New Roman" w:hAnsi="Times New Roman" w:cs="Times New Roman"/>
          <w:b/>
          <w:bCs/>
          <w:sz w:val="24"/>
          <w:szCs w:val="24"/>
        </w:rPr>
        <w:t xml:space="preserve"> prostor</w:t>
      </w:r>
    </w:p>
    <w:p w:rsidR="00174232" w:rsidRPr="002C3BC8" w:rsidRDefault="00174232" w:rsidP="001742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BC8">
        <w:rPr>
          <w:rFonts w:ascii="Times New Roman" w:hAnsi="Times New Roman" w:cs="Times New Roman"/>
          <w:b/>
          <w:bCs/>
          <w:sz w:val="24"/>
          <w:szCs w:val="24"/>
        </w:rPr>
        <w:t>Podaci o poslovnom prostoru</w:t>
      </w: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ab/>
        <w:t>Poslovni prostor se nalazi na Gradskom bazenu Velika Gorica, Ulica kralja Stjepana Tomaševića 23, Velika Gorica.</w:t>
      </w: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BC8">
        <w:rPr>
          <w:rFonts w:ascii="Times New Roman" w:hAnsi="Times New Roman" w:cs="Times New Roman"/>
          <w:b/>
          <w:bCs/>
          <w:sz w:val="24"/>
          <w:szCs w:val="24"/>
        </w:rPr>
        <w:t>Površina poslovnog prostora</w:t>
      </w: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ab/>
        <w:t>Poslovni prostor nalazi se u podrumu zgrade površine 154 m².</w:t>
      </w:r>
    </w:p>
    <w:p w:rsidR="00174232" w:rsidRPr="002C3BC8" w:rsidRDefault="00174232" w:rsidP="00174232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BC8">
        <w:rPr>
          <w:rFonts w:ascii="Times New Roman" w:hAnsi="Times New Roman" w:cs="Times New Roman"/>
          <w:b/>
          <w:bCs/>
          <w:sz w:val="24"/>
          <w:szCs w:val="24"/>
        </w:rPr>
        <w:t>Uvjeti natječaja</w:t>
      </w: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232" w:rsidRPr="002C3BC8" w:rsidRDefault="00174232" w:rsidP="0017423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>Pravi sudjelovanja imaju sve pravne i fizičke osobe državljani Republike Hrvatske koji su registrirani za obavljanje djelatnosti radi koje se prostor daje u zakup.</w:t>
      </w:r>
    </w:p>
    <w:p w:rsidR="00174232" w:rsidRPr="002C3BC8" w:rsidRDefault="00174232" w:rsidP="0017423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 xml:space="preserve">Početni iznos mjesečne zakupnine iznosi: </w:t>
      </w:r>
      <w:r w:rsidRPr="002C3BC8">
        <w:rPr>
          <w:rFonts w:ascii="Times New Roman" w:hAnsi="Times New Roman" w:cs="Times New Roman"/>
          <w:b/>
          <w:bCs/>
          <w:sz w:val="24"/>
          <w:szCs w:val="24"/>
        </w:rPr>
        <w:t>22,50 kuna/m²</w:t>
      </w:r>
      <w:r w:rsidRPr="002C3BC8">
        <w:rPr>
          <w:rFonts w:ascii="Times New Roman" w:hAnsi="Times New Roman" w:cs="Times New Roman"/>
          <w:sz w:val="24"/>
          <w:szCs w:val="24"/>
        </w:rPr>
        <w:t xml:space="preserve"> (na cijenu se obračunava PDV) </w:t>
      </w:r>
    </w:p>
    <w:p w:rsidR="00174232" w:rsidRPr="002C3BC8" w:rsidRDefault="00174232" w:rsidP="0017423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>Za sudjelovanje u natječaju ponuditelj je obavezan uplatiti jamčevinu u dvostrukom iznosu početne mjesečne zakupnine.</w:t>
      </w:r>
    </w:p>
    <w:p w:rsidR="00174232" w:rsidRPr="002C3BC8" w:rsidRDefault="00174232" w:rsidP="0017423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>Poslovni prostor daje se u zakup na vrijeme do 5 godina. Protekom roka na koji je zakup ugovoren, svaka strana može predložiti produženje ugovora, strane će ukoliko se postigne sporazum, sklopiti novi ugovor o zakupu poslovnog prostora.</w:t>
      </w:r>
    </w:p>
    <w:p w:rsidR="00174232" w:rsidRPr="002C3BC8" w:rsidRDefault="00174232" w:rsidP="0017423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>Poslovni prostor se daje u zakup u viđenom stanju.</w:t>
      </w: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BC8">
        <w:rPr>
          <w:rFonts w:ascii="Times New Roman" w:hAnsi="Times New Roman" w:cs="Times New Roman"/>
          <w:b/>
          <w:bCs/>
          <w:sz w:val="24"/>
          <w:szCs w:val="24"/>
        </w:rPr>
        <w:t xml:space="preserve">Ponuda treba sadržavati </w:t>
      </w: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232" w:rsidRPr="002C3BC8" w:rsidRDefault="00174232" w:rsidP="0017423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>Osnovne podatke ponuditelja(naziv ili ime i prezime ponuditelja, sjedište ili adresa i OIB),</w:t>
      </w:r>
    </w:p>
    <w:p w:rsidR="00174232" w:rsidRPr="002C3BC8" w:rsidRDefault="00174232" w:rsidP="0017423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>Ponuđeni iznos mjesečne zakupnine,</w:t>
      </w:r>
    </w:p>
    <w:p w:rsidR="00174232" w:rsidRPr="002C3BC8" w:rsidRDefault="00174232" w:rsidP="0017423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>Presliku osobne iskaznice, ako je natjecatelj fizička osoba,</w:t>
      </w:r>
    </w:p>
    <w:p w:rsidR="00174232" w:rsidRPr="002C3BC8" w:rsidRDefault="00174232" w:rsidP="0017423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 xml:space="preserve">Izvod iz sudskog, obrtnog ili drugog odgovarajućeg registra </w:t>
      </w:r>
      <w:r w:rsidR="00BE290A" w:rsidRPr="002C3BC8">
        <w:rPr>
          <w:rFonts w:ascii="Times New Roman" w:hAnsi="Times New Roman" w:cs="Times New Roman"/>
          <w:sz w:val="24"/>
          <w:szCs w:val="24"/>
        </w:rPr>
        <w:t>koji ne smije biti stariji od tri mjeseca računajući od dana objave natječaja,</w:t>
      </w:r>
    </w:p>
    <w:p w:rsidR="00174232" w:rsidRPr="002C3BC8" w:rsidRDefault="00174232" w:rsidP="0017423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>Punomoć(za ovlaštene predstavnike, odnosno opunomoćenike),</w:t>
      </w:r>
    </w:p>
    <w:p w:rsidR="00174232" w:rsidRPr="002C3BC8" w:rsidRDefault="00174232" w:rsidP="0017423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lastRenderedPageBreak/>
        <w:t>Dokaz o uplati jamčevine u dvostrukom iznosu početne mjesečne zakupnine koju je dužan uplatiti na žiro – račun Ustanove: IBAN HR6624020061854100005 otvoren kod Erste &amp; Steiermarkische bank d.d., model i poziv na broj HR 00 34050082043, opis plaćanja „JAMČEVINA ZA NATJEČAJ“,</w:t>
      </w:r>
    </w:p>
    <w:p w:rsidR="00174232" w:rsidRPr="002C3BC8" w:rsidRDefault="00174232" w:rsidP="0017423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>Broj žiro ili tekućeg računa sa nazivom banke kod koje je otvoren(radi povrata jamčevine),</w:t>
      </w:r>
    </w:p>
    <w:p w:rsidR="00174232" w:rsidRPr="002C3BC8" w:rsidRDefault="00174232" w:rsidP="0017423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>Potvrdu porezne uprave o plaćenim doprinosima za zdravstveno i mirovinsko osiguranje ne stariji od 30 dana(original),</w:t>
      </w:r>
    </w:p>
    <w:p w:rsidR="00174232" w:rsidRPr="002C3BC8" w:rsidRDefault="00174232" w:rsidP="0017423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>Potvrdu porezne uprave o nepostojanju dospjelih nepodmirenih obveza prema Republici Hrvatskoj,</w:t>
      </w:r>
    </w:p>
    <w:p w:rsidR="00174232" w:rsidRPr="002C3BC8" w:rsidRDefault="00174232" w:rsidP="0017423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>Potvrdu Upravnog odjela za financije Grada Velike Gorice o uredno podmirenom obvezama ne stariji od 30 dana.</w:t>
      </w: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br/>
      </w:r>
      <w:r w:rsidRPr="002C3BC8">
        <w:rPr>
          <w:rFonts w:ascii="Times New Roman" w:hAnsi="Times New Roman" w:cs="Times New Roman"/>
          <w:b/>
          <w:bCs/>
          <w:sz w:val="24"/>
          <w:szCs w:val="24"/>
        </w:rPr>
        <w:t>Dostava ponuda</w:t>
      </w: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232" w:rsidRPr="002C3BC8" w:rsidRDefault="00174232" w:rsidP="00174232">
      <w:pPr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ab/>
        <w:t>Ponuda za natječaj podnose se u zatvorenoj omotnici s naznakom &lt;&lt; Natječaj za zakup poslovnog prostora – skladišni prostor – Gradski bazen – NE OTVARAJ&gt;&gt;. Rok za podnošenje ponuda je 15 dana od dana objave natječaja. Ponude se šalju pismenom preporučenom pošiljkom na adresu Ustanove, Ulica Hrvatske bratske zajednice 80, Velika Gorica.</w:t>
      </w:r>
    </w:p>
    <w:p w:rsidR="00174232" w:rsidRPr="002C3BC8" w:rsidRDefault="00174232" w:rsidP="00174232">
      <w:pPr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ab/>
        <w:t>Ponude podnesene izvan roka i nepotpune ponude neće se razmatrati.</w:t>
      </w:r>
    </w:p>
    <w:p w:rsidR="00174232" w:rsidRPr="002C3BC8" w:rsidRDefault="00174232" w:rsidP="00174232">
      <w:pPr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ab/>
        <w:t xml:space="preserve">Javno otvaranje ponude je u prostorijama Ustanove, Ulica Hrvatske bratske zajednice </w:t>
      </w:r>
      <w:r w:rsidR="001C6C07">
        <w:rPr>
          <w:rFonts w:ascii="Times New Roman" w:hAnsi="Times New Roman" w:cs="Times New Roman"/>
          <w:sz w:val="24"/>
          <w:szCs w:val="24"/>
        </w:rPr>
        <w:t>80, Velika Gorica, dana 20</w:t>
      </w:r>
      <w:bookmarkStart w:id="0" w:name="_GoBack"/>
      <w:bookmarkEnd w:id="0"/>
      <w:r w:rsidRPr="002C3BC8">
        <w:rPr>
          <w:rFonts w:ascii="Times New Roman" w:hAnsi="Times New Roman" w:cs="Times New Roman"/>
          <w:sz w:val="24"/>
          <w:szCs w:val="24"/>
        </w:rPr>
        <w:t>.12.2021. godine u 14,00 sati.</w:t>
      </w:r>
    </w:p>
    <w:p w:rsidR="00174232" w:rsidRPr="002C3BC8" w:rsidRDefault="00174232" w:rsidP="00174232">
      <w:pPr>
        <w:rPr>
          <w:rFonts w:ascii="Times New Roman" w:hAnsi="Times New Roman" w:cs="Times New Roman"/>
          <w:sz w:val="24"/>
          <w:szCs w:val="24"/>
        </w:rPr>
      </w:pPr>
    </w:p>
    <w:p w:rsidR="00174232" w:rsidRPr="002C3BC8" w:rsidRDefault="00174232" w:rsidP="00174232">
      <w:pPr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ab/>
        <w:t>Odluka o odabiru najpovoljnijeg ponuditelja biti će donesena najkasnije u roku od trideset dana od isteka roka za dostavu ponuda, te dostavljena svim ponuditeljima na dokaziv način.</w:t>
      </w:r>
    </w:p>
    <w:p w:rsidR="00174232" w:rsidRPr="002C3BC8" w:rsidRDefault="00174232" w:rsidP="00174232">
      <w:pPr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ab/>
        <w:t>Odabrani ponuditelj dužan je sklopiti Ugovor o zakupu u roku od 15 dana od dana kada mu Ustanova ponudi Ugovor na potpis.</w:t>
      </w:r>
    </w:p>
    <w:p w:rsidR="00174232" w:rsidRPr="002C3BC8" w:rsidRDefault="00174232" w:rsidP="00174232">
      <w:pPr>
        <w:rPr>
          <w:rFonts w:ascii="Times New Roman" w:hAnsi="Times New Roman" w:cs="Times New Roman"/>
          <w:sz w:val="24"/>
          <w:szCs w:val="24"/>
        </w:rPr>
      </w:pPr>
    </w:p>
    <w:p w:rsidR="00174232" w:rsidRPr="002C3BC8" w:rsidRDefault="00174232" w:rsidP="00174232">
      <w:pPr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ab/>
        <w:t>Ponuditeljima koji su uplatili jamčevinu, a čije ponude nisu prihvaćene, jamčevina se vraća u roku 15 dana od dostave odluke o izboru dok se položena jamčevina ponuditelju čija je ponuda prihvaćena zadržava.</w:t>
      </w:r>
    </w:p>
    <w:p w:rsidR="00174232" w:rsidRPr="002C3BC8" w:rsidRDefault="00174232" w:rsidP="00174232">
      <w:pPr>
        <w:rPr>
          <w:rFonts w:ascii="Times New Roman" w:hAnsi="Times New Roman" w:cs="Times New Roman"/>
          <w:sz w:val="24"/>
          <w:szCs w:val="24"/>
        </w:rPr>
      </w:pPr>
    </w:p>
    <w:p w:rsidR="00174232" w:rsidRPr="002C3BC8" w:rsidRDefault="00174232" w:rsidP="00174232">
      <w:pPr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ab/>
        <w:t>Ako izabrani ponuditelj odustane od ponude odnosno ne sklopi Ugovor o zakupu, nema pravo na povrat uplaćene jamčevine, a zakupodavac zadržava pravo izbora drugog najpovoljnijeg ponuditelja među prispjelim ponudama.</w:t>
      </w:r>
    </w:p>
    <w:p w:rsidR="00174232" w:rsidRPr="002C3BC8" w:rsidRDefault="00174232" w:rsidP="00174232">
      <w:pPr>
        <w:rPr>
          <w:rFonts w:ascii="Times New Roman" w:hAnsi="Times New Roman" w:cs="Times New Roman"/>
          <w:sz w:val="24"/>
          <w:szCs w:val="24"/>
        </w:rPr>
      </w:pPr>
    </w:p>
    <w:p w:rsidR="00174232" w:rsidRPr="002C3BC8" w:rsidRDefault="00174232" w:rsidP="00174232">
      <w:pPr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ab/>
        <w:t>Na odluku o izboru najpovoljnijeg ponuđača sudionik natječaja ima pravo prigovora Upravnom vijeću Ustanove u roku od 8 dana od primitka odluke.</w:t>
      </w:r>
    </w:p>
    <w:p w:rsidR="002C3BC8" w:rsidRPr="002C3BC8" w:rsidRDefault="002C3BC8" w:rsidP="002C3BC8">
      <w:pPr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lastRenderedPageBreak/>
        <w:tab/>
        <w:t>Zakupodavac zadržava pravo poništenja natječaja, u bilo koje vrijeme, bez navođenja razloga,a  nije obavezan prihvatiti niti jednu ponudu, bez obzira na ponuđene uvjete, u kojem slučaju ne odgovara za eventualnu štetu sudionicima natječaja.</w:t>
      </w:r>
    </w:p>
    <w:p w:rsidR="00174232" w:rsidRPr="002C3BC8" w:rsidRDefault="00174232" w:rsidP="00174232">
      <w:pPr>
        <w:rPr>
          <w:rFonts w:ascii="Times New Roman" w:hAnsi="Times New Roman" w:cs="Times New Roman"/>
          <w:sz w:val="24"/>
          <w:szCs w:val="24"/>
        </w:rPr>
      </w:pPr>
    </w:p>
    <w:p w:rsidR="00174232" w:rsidRPr="002C3BC8" w:rsidRDefault="00174232" w:rsidP="00174232">
      <w:pPr>
        <w:rPr>
          <w:rFonts w:ascii="Times New Roman" w:hAnsi="Times New Roman" w:cs="Times New Roman"/>
          <w:sz w:val="24"/>
          <w:szCs w:val="24"/>
        </w:rPr>
      </w:pPr>
      <w:r w:rsidRPr="002C3BC8">
        <w:rPr>
          <w:rFonts w:ascii="Times New Roman" w:hAnsi="Times New Roman" w:cs="Times New Roman"/>
          <w:sz w:val="24"/>
          <w:szCs w:val="24"/>
        </w:rPr>
        <w:tab/>
        <w:t>Poslovni prostor koji je predmet ovog natječaja može se osobno razgledati svakog radnog dana od 8 do 12 sati uz prethodnu najavu na broj telefona 01 / 6265 235</w:t>
      </w:r>
    </w:p>
    <w:p w:rsidR="00174232" w:rsidRPr="002C3BC8" w:rsidRDefault="00174232" w:rsidP="00174232">
      <w:pPr>
        <w:rPr>
          <w:rFonts w:ascii="Times New Roman" w:hAnsi="Times New Roman" w:cs="Times New Roman"/>
          <w:sz w:val="24"/>
          <w:szCs w:val="24"/>
        </w:rPr>
      </w:pPr>
    </w:p>
    <w:p w:rsidR="00174232" w:rsidRPr="002C3BC8" w:rsidRDefault="00174232" w:rsidP="0017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473" w:rsidRDefault="00C91473" w:rsidP="00C91473">
      <w:pPr>
        <w:rPr>
          <w:rFonts w:asciiTheme="majorBidi" w:hAnsiTheme="majorBidi" w:cstheme="majorBidi"/>
          <w:sz w:val="24"/>
          <w:szCs w:val="24"/>
        </w:rPr>
      </w:pPr>
    </w:p>
    <w:p w:rsidR="00C91473" w:rsidRDefault="00C91473" w:rsidP="00C9147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Predsjednik Upravnog vijeća: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Nenad Črnko</w:t>
      </w:r>
    </w:p>
    <w:p w:rsidR="00E44857" w:rsidRPr="002C3BC8" w:rsidRDefault="00E44857">
      <w:pPr>
        <w:rPr>
          <w:rFonts w:ascii="Times New Roman" w:hAnsi="Times New Roman" w:cs="Times New Roman"/>
          <w:sz w:val="24"/>
          <w:szCs w:val="24"/>
        </w:rPr>
      </w:pPr>
    </w:p>
    <w:sectPr w:rsidR="00E44857" w:rsidRPr="002C3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86E"/>
    <w:multiLevelType w:val="hybridMultilevel"/>
    <w:tmpl w:val="37D418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306B"/>
    <w:multiLevelType w:val="hybridMultilevel"/>
    <w:tmpl w:val="3CE80EB4"/>
    <w:lvl w:ilvl="0" w:tplc="07387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35775"/>
    <w:multiLevelType w:val="hybridMultilevel"/>
    <w:tmpl w:val="0BBC7A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A2"/>
    <w:rsid w:val="00174232"/>
    <w:rsid w:val="001C6C07"/>
    <w:rsid w:val="002C3BC8"/>
    <w:rsid w:val="003C1CA2"/>
    <w:rsid w:val="009D4F83"/>
    <w:rsid w:val="00BE290A"/>
    <w:rsid w:val="00C91473"/>
    <w:rsid w:val="00E44857"/>
    <w:rsid w:val="00F4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1A82"/>
  <w15:docId w15:val="{F3F85501-C4CE-44FD-B010-E75C6521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232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42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7</cp:revision>
  <cp:lastPrinted>2021-11-17T10:47:00Z</cp:lastPrinted>
  <dcterms:created xsi:type="dcterms:W3CDTF">2021-11-17T08:43:00Z</dcterms:created>
  <dcterms:modified xsi:type="dcterms:W3CDTF">2021-12-06T13:22:00Z</dcterms:modified>
</cp:coreProperties>
</file>